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C1F2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招标采购工作流程明白纸</w:t>
      </w:r>
    </w:p>
    <w:p w14:paraId="5243D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00" w:lineRule="exact"/>
        <w:jc w:val="both"/>
        <w:textAlignment w:val="auto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一、招标采购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项目工作流程</w:t>
      </w:r>
    </w:p>
    <w:p w14:paraId="017FF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1.编制采购预算--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责任单位：项目单位、计划财务处、招标与采购管理中心</w:t>
      </w:r>
    </w:p>
    <w:p w14:paraId="43363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2.发布政府采购项目采购意向（不晚于采购公告发布前30日）--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责任单位：项目单位、招标与采购管理中心</w:t>
      </w:r>
    </w:p>
    <w:p w14:paraId="62F9E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3.围绕需求开展论证、市场调研或需求调查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责任单位：项目单位</w:t>
      </w:r>
    </w:p>
    <w:p w14:paraId="3A50A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4.编制《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潍坊学院项目采购需求及采购实施计划》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责任单位：项目单位</w:t>
      </w:r>
    </w:p>
    <w:p w14:paraId="33294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在智慧潍院中发起招标项目申请，并同步上传《潍坊学院项目采购需求及采购实施计划》、会议纪要、《潍坊学院项目需求调查报告》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（如需）及其他相关材料--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责任单位：项目单位</w:t>
      </w:r>
    </w:p>
    <w:p w14:paraId="537E3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6.校内联合审查，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项目单位根据审查意见建议修改完善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责任单位：项目单位、归口管理部门、资产管理处、计划财务处、审计处、学校法律顾问、招标与采购管理中心</w:t>
      </w:r>
    </w:p>
    <w:p w14:paraId="78733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编制招标文件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责任单位：招标与采购管理中心</w:t>
      </w:r>
    </w:p>
    <w:p w14:paraId="6BD3B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8.确认招标文件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责任单位：项目单位</w:t>
      </w:r>
    </w:p>
    <w:p w14:paraId="42CAF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9.项目审批结束后，将项目纸质版相关材料报送招标与采购管理中心，包含不限于《潍坊学院项目采购需求及采购实施计划》（签字盖章版本）、会议纪要复印件、《潍坊学院项目需求调查报告》（如需）及其他相关材料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责任单位：项目单位</w:t>
      </w:r>
    </w:p>
    <w:p w14:paraId="31086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10.发布项目采购公告--责任单位：招标与采购管理中心</w:t>
      </w:r>
    </w:p>
    <w:p w14:paraId="05013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11.项目开标前2日，从项目单位熟悉项目情况的人员中，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向招标与采购管理中心择优推荐3名采购人代表候选人（特殊情况下可推荐2名）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责任单位：项目单位</w:t>
      </w:r>
    </w:p>
    <w:p w14:paraId="07150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12.确定采购人代表--责任单位：招标与采购管理中心</w:t>
      </w:r>
    </w:p>
    <w:p w14:paraId="72C33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13.组织项目评审，确定成交供应商--责任单位：招标与采购管理中心</w:t>
      </w:r>
    </w:p>
    <w:p w14:paraId="48AAE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14.发布中标结果公告--责任单位：招标与采购管理中心</w:t>
      </w:r>
    </w:p>
    <w:p w14:paraId="5CF43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15.向项目单位主要负责人、项目负责人和资产管理处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发送项目中标通知书、招标文件、中标单位投标文件（电子版）--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责任单位：招标与采购管理中心</w:t>
      </w:r>
    </w:p>
    <w:p w14:paraId="1F488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16.自中标通知书发出之日起30日内，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代表学校与中标人签订采购合同--责任单位：项目单位</w:t>
      </w:r>
    </w:p>
    <w:p w14:paraId="0E8D7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17.自采购合同签订之日起2日内，将3份采购合同（纸质版）及1份采购合同审签表，报送招标与采购管理中心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--责任单位：项目单位</w:t>
      </w:r>
    </w:p>
    <w:p w14:paraId="18CC2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18.依规在合同签订之日起2日内完成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公示--责任单位：招标与采购管理中心</w:t>
      </w:r>
    </w:p>
    <w:p w14:paraId="28393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二、注意事项</w:t>
      </w:r>
    </w:p>
    <w:p w14:paraId="18A33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1.采购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招标启动前，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须经会议研究通过，且已取得计划财务处资金批复。</w:t>
      </w:r>
    </w:p>
    <w:p w14:paraId="16F8E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.市场调研：按照《潍坊学院采购需求管理办法》（潍院政字〔2026〕8号）要求，项目预算金额30万元（含）-1000万元的货物和服务项目，以及50万元（含）-3000万元的工程项目，在需求论证的基础上，须围绕采购内容的历史成交信息、市场价格水平等内容开展市场调研。</w:t>
      </w:r>
    </w:p>
    <w:p w14:paraId="66B96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.需求调查：按照《潍坊学院采购需求管理办法》（潍院政字〔2026〕8号）要求，项目预算1000万元（含）以上的货物和服务项目，以及3000万元（含）以上的工程项目，在确定采购需求前，可通过咨询、论证、问卷调查等方式开展需求调查，了解相关产业发展、市场供给、同类采购项目历史成交信息，可能涉及的运行维护、升级更新、备品备件、耗材等后续采购，以及其他相关情况。</w:t>
      </w:r>
    </w:p>
    <w:p w14:paraId="5E8DB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4.项目执行过程中，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如需协助可及时与招标与采购管理中心联系。</w:t>
      </w:r>
    </w:p>
    <w:p w14:paraId="3CD17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34282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3B9F1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招标与采购管理中心</w:t>
      </w:r>
    </w:p>
    <w:p w14:paraId="2B924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2026年3月27日</w:t>
      </w:r>
    </w:p>
    <w:sectPr>
      <w:footerReference r:id="rId3" w:type="default"/>
      <w:pgSz w:w="11906" w:h="16838"/>
      <w:pgMar w:top="1157" w:right="1247" w:bottom="115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4D0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DD11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DD11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86BED"/>
    <w:rsid w:val="01AE0909"/>
    <w:rsid w:val="0216536B"/>
    <w:rsid w:val="02ED1C6E"/>
    <w:rsid w:val="06C61D78"/>
    <w:rsid w:val="13086BED"/>
    <w:rsid w:val="171A199F"/>
    <w:rsid w:val="1E2744EE"/>
    <w:rsid w:val="258D2929"/>
    <w:rsid w:val="2E9B5BAC"/>
    <w:rsid w:val="2EDB42EF"/>
    <w:rsid w:val="340B78F6"/>
    <w:rsid w:val="346B5A91"/>
    <w:rsid w:val="39E40973"/>
    <w:rsid w:val="3F340AFB"/>
    <w:rsid w:val="48445B6E"/>
    <w:rsid w:val="50CD523D"/>
    <w:rsid w:val="5398392B"/>
    <w:rsid w:val="54A93C2B"/>
    <w:rsid w:val="55FD55B7"/>
    <w:rsid w:val="5B5C727B"/>
    <w:rsid w:val="5EDF60CF"/>
    <w:rsid w:val="638A3762"/>
    <w:rsid w:val="65A004C3"/>
    <w:rsid w:val="6DF130DE"/>
    <w:rsid w:val="735E68B8"/>
    <w:rsid w:val="73CA18F0"/>
    <w:rsid w:val="78750932"/>
    <w:rsid w:val="7ED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1255</Words>
  <Characters>1333</Characters>
  <Lines>0</Lines>
  <Paragraphs>0</Paragraphs>
  <TotalTime>21</TotalTime>
  <ScaleCrop>false</ScaleCrop>
  <LinksUpToDate>false</LinksUpToDate>
  <CharactersWithSpaces>1333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2025-04-15T09:22:00Z</dcterms:created>
  <dc:creator>Administrator</dc:creator>
  <cp:lastModifiedBy>小晗晗</cp:lastModifiedBy>
  <dcterms:modified xsi:type="dcterms:W3CDTF">2026-03-25T01:50:33Z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38CA69E0994F43ED871546CBB71E2199_13</vt:lpwstr>
  </property>
  <property fmtid="{D5CDD505-2E9C-101B-9397-08002B2CF9AE}" pid="4" name="KSOTemplateDocerSaveRecord">
    <vt:lpwstr>eyJoZGlkIjoiMjg0ZTA0YTc3ZWNjZDgwNWU0OWRjYWIyNDc1ZDc2ZjgiLCJ1c2VySWQiOiI1OTY0OTI1ODUifQ==</vt:lpwstr>
  </property>
</Properties>
</file>