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DDAC7">
      <w:pPr>
        <w:jc w:val="center"/>
      </w:pPr>
      <w:r>
        <w:rPr>
          <w:rFonts w:hint="eastAsia" w:ascii="宋体" w:hAnsi="宋体"/>
          <w:b/>
          <w:color w:val="000000"/>
          <w:sz w:val="40"/>
          <w:szCs w:val="40"/>
        </w:rPr>
        <w:t>专家论证意见表</w:t>
      </w:r>
    </w:p>
    <w:p w14:paraId="4C9EB7FB"/>
    <w:tbl>
      <w:tblPr>
        <w:tblStyle w:val="4"/>
        <w:tblW w:w="50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78"/>
        <w:gridCol w:w="1909"/>
        <w:gridCol w:w="954"/>
        <w:gridCol w:w="3419"/>
      </w:tblGrid>
      <w:tr w14:paraId="6665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0366A6EB">
            <w:pPr>
              <w:ind w:right="-693" w:rightChars="-330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一、项目基本情况  </w:t>
            </w:r>
          </w:p>
        </w:tc>
      </w:tr>
      <w:tr w14:paraId="1759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77" w:type="pct"/>
            <w:gridSpan w:val="2"/>
            <w:vAlign w:val="center"/>
          </w:tcPr>
          <w:p w14:paraId="12AAB833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项目单位</w:t>
            </w:r>
          </w:p>
        </w:tc>
        <w:tc>
          <w:tcPr>
            <w:tcW w:w="3622" w:type="pct"/>
            <w:gridSpan w:val="3"/>
            <w:vAlign w:val="center"/>
          </w:tcPr>
          <w:p w14:paraId="7C88E1D2">
            <w:pPr>
              <w:widowControl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481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77" w:type="pct"/>
            <w:gridSpan w:val="2"/>
            <w:vAlign w:val="center"/>
          </w:tcPr>
          <w:p w14:paraId="4C755F29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采购项目名称</w:t>
            </w:r>
          </w:p>
        </w:tc>
        <w:tc>
          <w:tcPr>
            <w:tcW w:w="3622" w:type="pct"/>
            <w:gridSpan w:val="3"/>
            <w:vAlign w:val="center"/>
          </w:tcPr>
          <w:p w14:paraId="43C785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D9F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77" w:type="pct"/>
            <w:gridSpan w:val="2"/>
            <w:vAlign w:val="center"/>
          </w:tcPr>
          <w:p w14:paraId="6D6D2B43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采购项目金额</w:t>
            </w:r>
          </w:p>
        </w:tc>
        <w:tc>
          <w:tcPr>
            <w:tcW w:w="3622" w:type="pct"/>
            <w:gridSpan w:val="3"/>
            <w:vAlign w:val="center"/>
          </w:tcPr>
          <w:p w14:paraId="7B759B3C">
            <w:pPr>
              <w:widowControl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0BAF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000" w:type="pct"/>
            <w:gridSpan w:val="5"/>
            <w:vAlign w:val="center"/>
          </w:tcPr>
          <w:p w14:paraId="56967369">
            <w:pPr>
              <w:ind w:right="-693" w:rightChars="-33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二、专家情况</w:t>
            </w:r>
          </w:p>
        </w:tc>
      </w:tr>
      <w:tr w14:paraId="539B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40" w:type="pct"/>
            <w:vAlign w:val="center"/>
          </w:tcPr>
          <w:p w14:paraId="1D6A1D6C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838" w:type="pct"/>
            <w:gridSpan w:val="2"/>
            <w:vAlign w:val="center"/>
          </w:tcPr>
          <w:p w14:paraId="5B4F82B5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550" w:type="pct"/>
            <w:vAlign w:val="center"/>
          </w:tcPr>
          <w:p w14:paraId="4727CD0E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970" w:type="pct"/>
            <w:vAlign w:val="center"/>
          </w:tcPr>
          <w:p w14:paraId="561A7C58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</w:tr>
      <w:tr w14:paraId="5759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40" w:type="pct"/>
            <w:vAlign w:val="center"/>
          </w:tcPr>
          <w:p w14:paraId="741534DF">
            <w:pPr>
              <w:ind w:right="-693" w:rightChars="-330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38" w:type="pct"/>
            <w:gridSpan w:val="2"/>
            <w:vAlign w:val="center"/>
          </w:tcPr>
          <w:p w14:paraId="1F34C49E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0" w:type="pct"/>
            <w:vAlign w:val="center"/>
          </w:tcPr>
          <w:p w14:paraId="5FE42356">
            <w:pPr>
              <w:ind w:right="-693" w:rightChars="-330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970" w:type="pct"/>
            <w:vAlign w:val="center"/>
          </w:tcPr>
          <w:p w14:paraId="18E72127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 w14:paraId="3652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40" w:type="pct"/>
            <w:vAlign w:val="center"/>
          </w:tcPr>
          <w:p w14:paraId="279572AD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38" w:type="pct"/>
            <w:gridSpan w:val="2"/>
            <w:vAlign w:val="center"/>
          </w:tcPr>
          <w:p w14:paraId="0A188FA4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0" w:type="pct"/>
            <w:vAlign w:val="center"/>
          </w:tcPr>
          <w:p w14:paraId="1FBFD700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970" w:type="pct"/>
            <w:vAlign w:val="center"/>
          </w:tcPr>
          <w:p w14:paraId="470F687E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 w14:paraId="6C3C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40" w:type="pct"/>
            <w:vAlign w:val="center"/>
          </w:tcPr>
          <w:p w14:paraId="34918114">
            <w:pPr>
              <w:ind w:right="-693" w:rightChars="-330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38" w:type="pct"/>
            <w:gridSpan w:val="2"/>
            <w:vAlign w:val="center"/>
          </w:tcPr>
          <w:p w14:paraId="37CC286B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0" w:type="pct"/>
            <w:vAlign w:val="center"/>
          </w:tcPr>
          <w:p w14:paraId="7C9981CE">
            <w:pPr>
              <w:ind w:right="-693" w:rightChars="-330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970" w:type="pct"/>
            <w:vAlign w:val="center"/>
          </w:tcPr>
          <w:p w14:paraId="421BC224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 w14:paraId="4D78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40" w:type="pct"/>
            <w:vAlign w:val="center"/>
          </w:tcPr>
          <w:p w14:paraId="20826755">
            <w:pPr>
              <w:ind w:right="-693" w:rightChars="-330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38" w:type="pct"/>
            <w:gridSpan w:val="2"/>
            <w:vAlign w:val="center"/>
          </w:tcPr>
          <w:p w14:paraId="3EC1DA38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0" w:type="pct"/>
            <w:vAlign w:val="center"/>
          </w:tcPr>
          <w:p w14:paraId="256C3094">
            <w:pPr>
              <w:ind w:right="-693" w:rightChars="-330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970" w:type="pct"/>
            <w:vAlign w:val="center"/>
          </w:tcPr>
          <w:p w14:paraId="0E8F7BD2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 w14:paraId="2869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pct"/>
            <w:vAlign w:val="center"/>
          </w:tcPr>
          <w:p w14:paraId="4426F5B4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38" w:type="pct"/>
            <w:gridSpan w:val="2"/>
            <w:vAlign w:val="center"/>
          </w:tcPr>
          <w:p w14:paraId="07D3A48F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7EF894B0">
            <w:pPr>
              <w:ind w:right="-693" w:rightChars="-330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970" w:type="pct"/>
            <w:vAlign w:val="center"/>
          </w:tcPr>
          <w:p w14:paraId="6271431B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 w14:paraId="4774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pct"/>
            <w:vAlign w:val="center"/>
          </w:tcPr>
          <w:p w14:paraId="48CAC77F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38" w:type="pct"/>
            <w:gridSpan w:val="2"/>
            <w:vAlign w:val="center"/>
          </w:tcPr>
          <w:p w14:paraId="3A467E26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74EACC23">
            <w:pPr>
              <w:ind w:right="-693" w:rightChars="-330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970" w:type="pct"/>
            <w:vAlign w:val="center"/>
          </w:tcPr>
          <w:p w14:paraId="6FBEFC25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 w14:paraId="0AD6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pct"/>
            <w:vAlign w:val="center"/>
          </w:tcPr>
          <w:p w14:paraId="6BCF826C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bookmarkStart w:id="0" w:name="_GoBack"/>
          </w:p>
        </w:tc>
        <w:tc>
          <w:tcPr>
            <w:tcW w:w="1838" w:type="pct"/>
            <w:gridSpan w:val="2"/>
            <w:vAlign w:val="center"/>
          </w:tcPr>
          <w:p w14:paraId="2706692B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6AADF74A">
            <w:pPr>
              <w:ind w:right="-693" w:rightChars="-330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970" w:type="pct"/>
            <w:vAlign w:val="center"/>
          </w:tcPr>
          <w:p w14:paraId="0393851C">
            <w:pPr>
              <w:ind w:right="-693" w:rightChars="-330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bookmarkEnd w:id="0"/>
      <w:tr w14:paraId="4B64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5"/>
            <w:vAlign w:val="center"/>
          </w:tcPr>
          <w:p w14:paraId="6923914C">
            <w:pPr>
              <w:ind w:right="-693" w:rightChars="-33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三、专家论证意见</w:t>
            </w:r>
          </w:p>
        </w:tc>
      </w:tr>
      <w:tr w14:paraId="31DE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5000" w:type="pct"/>
            <w:gridSpan w:val="5"/>
            <w:vAlign w:val="center"/>
          </w:tcPr>
          <w:p w14:paraId="1A194375">
            <w:pPr>
              <w:ind w:right="-693" w:rightChars="-330" w:firstLine="5280" w:firstLineChars="2200"/>
              <w:rPr>
                <w:rFonts w:ascii="宋体" w:hAnsi="宋体"/>
                <w:color w:val="000000"/>
                <w:sz w:val="24"/>
              </w:rPr>
            </w:pPr>
          </w:p>
          <w:p w14:paraId="1BAF0CCC">
            <w:pPr>
              <w:ind w:right="-693" w:rightChars="-330" w:firstLine="5280" w:firstLineChars="2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 家 签 字：</w:t>
            </w:r>
          </w:p>
          <w:p w14:paraId="3992A66A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</w:t>
            </w:r>
          </w:p>
          <w:p w14:paraId="3D44D143">
            <w:pPr>
              <w:ind w:right="-693" w:rightChars="-330" w:firstLine="6840" w:firstLineChars="28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</w:tc>
      </w:tr>
      <w:tr w14:paraId="1692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0" w:type="pct"/>
            <w:gridSpan w:val="5"/>
            <w:vAlign w:val="center"/>
          </w:tcPr>
          <w:p w14:paraId="40FCD28E"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四、项目单位研究意见：</w:t>
            </w:r>
          </w:p>
        </w:tc>
      </w:tr>
      <w:tr w14:paraId="5ABE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5000" w:type="pct"/>
            <w:gridSpan w:val="5"/>
            <w:vAlign w:val="center"/>
          </w:tcPr>
          <w:p w14:paraId="0278EEA2">
            <w:pPr>
              <w:ind w:right="-693" w:rightChars="-330" w:firstLine="5400" w:firstLineChars="2250"/>
              <w:rPr>
                <w:rFonts w:ascii="宋体" w:hAnsi="宋体"/>
                <w:color w:val="000000"/>
                <w:sz w:val="24"/>
              </w:rPr>
            </w:pPr>
          </w:p>
          <w:p w14:paraId="40E1C9F4">
            <w:pPr>
              <w:ind w:right="-693" w:rightChars="-330" w:firstLine="5400" w:firstLineChars="2250"/>
              <w:rPr>
                <w:rFonts w:ascii="宋体" w:hAnsi="宋体"/>
                <w:color w:val="000000"/>
                <w:sz w:val="24"/>
              </w:rPr>
            </w:pPr>
          </w:p>
          <w:p w14:paraId="4FEFE324">
            <w:pPr>
              <w:ind w:right="-693" w:rightChars="-330" w:firstLine="5400" w:firstLineChars="2250"/>
              <w:rPr>
                <w:rFonts w:ascii="宋体" w:hAnsi="宋体"/>
                <w:color w:val="000000"/>
                <w:sz w:val="24"/>
              </w:rPr>
            </w:pPr>
          </w:p>
          <w:p w14:paraId="69B5F8FE">
            <w:pPr>
              <w:ind w:right="-693" w:rightChars="-330" w:firstLine="5400" w:firstLineChars="2250"/>
              <w:rPr>
                <w:rFonts w:ascii="宋体" w:hAnsi="宋体"/>
                <w:color w:val="000000"/>
                <w:sz w:val="24"/>
              </w:rPr>
            </w:pPr>
          </w:p>
          <w:p w14:paraId="7E0CE6A4">
            <w:pPr>
              <w:ind w:left="315" w:leftChars="150" w:right="-693" w:rightChars="-330" w:firstLine="5040" w:firstLineChars="2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签字：</w:t>
            </w:r>
          </w:p>
          <w:p w14:paraId="18E66074">
            <w:pPr>
              <w:ind w:right="-693" w:rightChars="-330" w:firstLine="5400" w:firstLineChars="2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 w14:paraId="22D40A2B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</w:t>
            </w:r>
          </w:p>
        </w:tc>
      </w:tr>
    </w:tbl>
    <w:p w14:paraId="0A866F15">
      <w:pPr>
        <w:spacing w:line="360" w:lineRule="auto"/>
        <w:rPr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注：本表需项目单位牵头成立专家组形成论证报告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专家不少于5人，其中技术专家不少于三分之一）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，向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招标与采购管理中心</w:t>
      </w:r>
      <w:r>
        <w:rPr>
          <w:rFonts w:hint="eastAsia" w:ascii="仿宋" w:hAnsi="仿宋" w:eastAsia="仿宋" w:cs="宋体"/>
          <w:kern w:val="0"/>
          <w:sz w:val="24"/>
          <w:szCs w:val="24"/>
        </w:rPr>
        <w:t>提请采购招标。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0ZTA0YTc3ZWNjZDgwNWU0OWRjYWIyNDc1ZDc2ZjgifQ=="/>
  </w:docVars>
  <w:rsids>
    <w:rsidRoot w:val="00B42CA0"/>
    <w:rsid w:val="00033974"/>
    <w:rsid w:val="00087028"/>
    <w:rsid w:val="00120EC4"/>
    <w:rsid w:val="00145EE2"/>
    <w:rsid w:val="00256D04"/>
    <w:rsid w:val="00383D15"/>
    <w:rsid w:val="003F0029"/>
    <w:rsid w:val="00405A2C"/>
    <w:rsid w:val="00430180"/>
    <w:rsid w:val="004575BC"/>
    <w:rsid w:val="00596E76"/>
    <w:rsid w:val="006A7B0B"/>
    <w:rsid w:val="008F676A"/>
    <w:rsid w:val="00AF3E11"/>
    <w:rsid w:val="00B34581"/>
    <w:rsid w:val="00B42CA0"/>
    <w:rsid w:val="00B908C1"/>
    <w:rsid w:val="00D871ED"/>
    <w:rsid w:val="00E64BD4"/>
    <w:rsid w:val="00E90BC9"/>
    <w:rsid w:val="00ED1E4D"/>
    <w:rsid w:val="157276A4"/>
    <w:rsid w:val="17A55BDF"/>
    <w:rsid w:val="29BE0CE6"/>
    <w:rsid w:val="2C817FCF"/>
    <w:rsid w:val="40EB3DE2"/>
    <w:rsid w:val="483D475E"/>
    <w:rsid w:val="4F2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2176D-6EF3-4430-A151-ECA3F19FA1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329</Words>
  <Characters>371</Characters>
  <Lines>2</Lines>
  <Paragraphs>1</Paragraphs>
  <TotalTime>6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2019-11-13T02:32:00Z</dcterms:created>
  <dc:creator>微软用户</dc:creator>
  <cp:lastModifiedBy>小晗晗</cp:lastModifiedBy>
  <dcterms:modified xsi:type="dcterms:W3CDTF">2026-03-13T02:42:38Z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44F9617EF9C54D8A85656D01E9B7DAA4</vt:lpwstr>
  </property>
  <property fmtid="{D5CDD505-2E9C-101B-9397-08002B2CF9AE}" pid="4" name="KSOTemplateDocerSaveRecord">
    <vt:lpwstr>eyJoZGlkIjoiMjg0ZTA0YTc3ZWNjZDgwNWU0OWRjYWIyNDc1ZDc2ZjgiLCJ1c2VySWQiOiI1OTY0OTI1ODUifQ==</vt:lpwstr>
  </property>
</Properties>
</file>